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37" w:rsidRDefault="00D44F37" w:rsidP="00D44F37">
      <w:pPr>
        <w:pStyle w:val="ac"/>
      </w:pPr>
      <w:r>
        <w:rPr>
          <w:noProof/>
        </w:rPr>
        <w:drawing>
          <wp:inline distT="0" distB="0" distL="0" distR="0">
            <wp:extent cx="5955175" cy="9801225"/>
            <wp:effectExtent l="19050" t="0" r="7475" b="0"/>
            <wp:docPr id="13" name="Рисунок 13" descr="C:\Users\Dasha\Desktop\scanner_20240125_20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sha\Desktop\scanner_20240125_205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75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37" w:rsidRPr="00D44F37" w:rsidRDefault="00D44F37" w:rsidP="00D44F37">
      <w:pPr>
        <w:pStyle w:val="ab"/>
        <w:jc w:val="center"/>
        <w:rPr>
          <w:rFonts w:ascii="Times New Roman" w:hAnsi="Times New Roman" w:cs="Times New Roman"/>
          <w:b/>
        </w:rPr>
      </w:pPr>
    </w:p>
    <w:p w:rsidR="00D44F37" w:rsidRDefault="00D44F37" w:rsidP="001C4FCD">
      <w:pPr>
        <w:pStyle w:val="ab"/>
        <w:jc w:val="center"/>
        <w:rPr>
          <w:rFonts w:ascii="Times New Roman" w:hAnsi="Times New Roman" w:cs="Times New Roman"/>
          <w:b/>
        </w:rPr>
      </w:pPr>
    </w:p>
    <w:p w:rsidR="00D44F37" w:rsidRDefault="00D44F37" w:rsidP="00D44F37">
      <w:pPr>
        <w:pStyle w:val="ac"/>
      </w:pPr>
      <w:r>
        <w:rPr>
          <w:noProof/>
        </w:rPr>
        <w:drawing>
          <wp:inline distT="0" distB="0" distL="0" distR="0">
            <wp:extent cx="5999056" cy="8305800"/>
            <wp:effectExtent l="19050" t="0" r="1694" b="0"/>
            <wp:docPr id="16" name="Рисунок 16" descr="C:\Users\Dasha\Desktop\scanner_20240125_2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sha\Desktop\scanner_20240125_205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56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37" w:rsidRDefault="00D44F37" w:rsidP="00D44F37">
      <w:pPr>
        <w:pStyle w:val="ab"/>
        <w:rPr>
          <w:rFonts w:ascii="Times New Roman" w:hAnsi="Times New Roman" w:cs="Times New Roman"/>
          <w:b/>
        </w:rPr>
      </w:pPr>
    </w:p>
    <w:p w:rsidR="0016640E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lastRenderedPageBreak/>
        <w:t xml:space="preserve">4. Классный руководитель назначается из числа учителей, выразивших согласие с назначением на должность, и освобождается от должности директором </w:t>
      </w:r>
      <w:r w:rsidR="0016640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E60EA">
        <w:rPr>
          <w:rFonts w:ascii="Times New Roman" w:hAnsi="Times New Roman" w:cs="Times New Roman"/>
          <w:sz w:val="28"/>
          <w:szCs w:val="28"/>
        </w:rPr>
        <w:t xml:space="preserve">. На период отпуска и временной нетрудоспособности классного руководителя его обязанности могут быть возложены на учителя, работающего в данном классе и не имеющего классного руководства.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 Классный руководитель непосредственно подчиняется директору и/или заместителю директора по учебно-воспитательной работе.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 xml:space="preserve">На должность классного руководителя 1-4 классов назначается учитель, имеющий педагогическое образование, на должность классного руководителя 5-9 классов назначается учитель, имеющий высшее педагогическое образование и опыт работы с обучающимися не менее 1 года, на должность классного руководителя 10-11 классов назначается учитель, имеющий высшее педагогическое образование и опыт работы с детьми не менее 3 лет. </w:t>
      </w:r>
      <w:proofErr w:type="gramEnd"/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 xml:space="preserve">Классный руководитель в своей деятельности руководствуется Международной Конвенцией о правах ребенка, Конституцией Российской Федерации, </w:t>
      </w:r>
      <w:r w:rsidR="0016640E" w:rsidRPr="00FE60EA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Федерации, </w:t>
      </w:r>
      <w:r w:rsidRPr="00FE60EA">
        <w:rPr>
          <w:rFonts w:ascii="Times New Roman" w:hAnsi="Times New Roman" w:cs="Times New Roman"/>
          <w:sz w:val="28"/>
          <w:szCs w:val="28"/>
        </w:rPr>
        <w:t>законами Российской Федерации, Семейным кодексом Российской Федерации, нормативно-правовыми актами Правительства Российской Федерации, Министерства просвещения Российской Федерации, а так же нормативно-правовыми актами Правительства</w:t>
      </w:r>
      <w:r w:rsidR="0016640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E60EA">
        <w:rPr>
          <w:rFonts w:ascii="Times New Roman" w:hAnsi="Times New Roman" w:cs="Times New Roman"/>
          <w:sz w:val="28"/>
          <w:szCs w:val="28"/>
        </w:rPr>
        <w:t xml:space="preserve">, нормативными и распорядительными актами Министерства образования и науки </w:t>
      </w:r>
      <w:r w:rsidR="0016640E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Pr="00FE60EA">
        <w:rPr>
          <w:rFonts w:ascii="Times New Roman" w:hAnsi="Times New Roman" w:cs="Times New Roman"/>
          <w:sz w:val="28"/>
          <w:szCs w:val="28"/>
        </w:rPr>
        <w:t>правилами и нормами охраны труда, техники безопасности и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противопожарной защиты, а также Уставом и локальными правовыми актами образовательной организации (в том числе правилами внутреннего трудового распорядка, приказами и распоряжениями директора, настоящим положением), трудовым договором. </w:t>
      </w:r>
    </w:p>
    <w:p w:rsid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8. Свою деятельность классный руководитель осуществляет в тесном контакте с администрацией образовательного учреждения, органами школьного и классного ученического самоуправления, родителями (законными представителями детей), советом родителей обучающихся и родительским комитетом класса, социальным педагогом, педагогом-психологом, педагогом-организатором, педагогами дополнительного образования.</w:t>
      </w:r>
    </w:p>
    <w:p w:rsidR="0016640E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EA" w:rsidRDefault="00FE60EA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>2. Цели и задачи деятельности классного руководителя</w:t>
      </w:r>
    </w:p>
    <w:p w:rsidR="0016640E" w:rsidRPr="00FE60EA" w:rsidRDefault="0016640E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1. Цель деятельности классного руководителя – создание условий для саморазвития и самореализации обучающегося, его успешной социализации в обществе.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2.2. Задачи деятельности классного руководителя: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формирование и развитие коллектива класса;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организация системы отношений через разнообразные формы воспитывающей деятельности коллектива класса;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защита прав и интересов обучающихся;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организация системной работы с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в классе;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 формирование у обучающихся нравственных смыслов и духовных ориентиров;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организация социально значимой, творческой деятельности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0EA" w:rsidRDefault="00FE60EA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>3. Функции классного руководителя</w:t>
      </w:r>
    </w:p>
    <w:p w:rsidR="0016640E" w:rsidRPr="00FE60EA" w:rsidRDefault="0016640E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Основными функциями классного руководителя являются: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3.1. Аналитико-прогностическая функция, выражающаяся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обучающихся;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специфики и определении динамики развития классного коллектива;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и анализе состояния и условий семейного воспитания каждого ребенка;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изучении и анализе влияния школьной среды и малого социума на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класса;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уровней воспитанности и индивидуального развития обучающихся и этапов формирования классного коллектива;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деятельности;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модели воспитания в классе, соответствующей воспитательной системе образовательной организации в целом;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предвидении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последствий складывающихся в классном коллективе отношений.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3.2. Организационно-координирующая функция, выражающаяся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обеспечение связи между организацией, осуществляющей образовательную деятельность, и семьей;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деятельности с учителями-предметниками, педагогом-психологом, педагогами дополнительного образования, педагогом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60EA" w:rsidRPr="00FE60EA">
        <w:rPr>
          <w:rFonts w:ascii="Times New Roman" w:hAnsi="Times New Roman" w:cs="Times New Roman"/>
          <w:sz w:val="28"/>
          <w:szCs w:val="28"/>
        </w:rPr>
        <w:t>организатором, социальным педагогом, библиотекарем, медицинским работником, семьей; выполнении роли посредника между личностью ребенка и всеми социальными институтами в разрешении личностных кризисов обучающихся;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содействии в получении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учреждениях дополнительного образования;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="00FE60EA" w:rsidRPr="00FE60EA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и каникулярное время;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образовательной организации;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заботе о физическом и психическом здоровье обучающихся, используя информацию медицинских работников и родителей (законных представителей), </w:t>
      </w:r>
      <w:proofErr w:type="spellStart"/>
      <w:r w:rsidR="00FE60EA" w:rsidRPr="00FE60E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документации классного руководителя (принятой в данном образовательном учреждении) и классного (электронного) журнала.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3.3. Коммуникативная функция, выражающаяся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>: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развитии и регулировании межличностных отношений между обучающимися, между обучающимися и взрослыми;</w:t>
      </w:r>
      <w:proofErr w:type="gramEnd"/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помощи каждому обучающемуся в адаптации к коллективу;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созданию благоприятного климата в коллективе в целом и для каждого отдельного ребенка;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помощи обучающимся в установлении отношений с окружающими детьми, социумом;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обучающихся о действующих детских и молодежных общественных организациях и объединениях.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 3.4. Контрольная функция, выражающаяся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за успеваемостью каждого обучающегося; 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контроле за посещаемостью учебных занятий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>;</w:t>
      </w:r>
    </w:p>
    <w:p w:rsidR="00FE60EA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контроле за самочувствием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>;</w:t>
      </w:r>
    </w:p>
    <w:p w:rsid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детей, состоящих на различных видах учета и находящих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16640E" w:rsidRPr="00FE60EA" w:rsidRDefault="0016640E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EA" w:rsidRDefault="00FE60EA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>4. Обязанности классного руководителя</w:t>
      </w:r>
    </w:p>
    <w:p w:rsidR="00D47343" w:rsidRPr="00FE60EA" w:rsidRDefault="00D47343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обязан: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4.1. Осуществлять систематический анализ состояния успеваемости и динамики общего развития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>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lastRenderedPageBreak/>
        <w:t xml:space="preserve"> 4.2.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 xml:space="preserve">Организовывать учебно-воспитательный процесс в классе;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образовательной организации. </w:t>
      </w:r>
      <w:proofErr w:type="gramEnd"/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 xml:space="preserve">Отслеживать и своевременно выявлять </w:t>
      </w:r>
      <w:proofErr w:type="spellStart"/>
      <w:r w:rsidRPr="00FE60EA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FE60EA">
        <w:rPr>
          <w:rFonts w:ascii="Times New Roman" w:hAnsi="Times New Roman" w:cs="Times New Roman"/>
          <w:sz w:val="28"/>
          <w:szCs w:val="28"/>
        </w:rPr>
        <w:t xml:space="preserve"> проявления в развитии и поведении обучающихся, осуществлять необходимую педагогическую коррекцию, в особо сложных и опасных случаях информировать об этом администрацию образовательной организации. </w:t>
      </w:r>
      <w:proofErr w:type="gramEnd"/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4.4. Оказывать помощь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в решении их острых жизненных проблем и ситуаций.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4.5. Организовывать социальную, психологическую и правовую защиту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4.6. Вовлекать в организацию воспитательного процесса в классе педагогов 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4.7. Пропагандировать здоровый образ жизни.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4.9. Контролировать посещение учебных занятий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своего класса.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4.11. Планировать свою деятельность по классному руководству в соответствии с возрастными особенностями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и требованиями к планированию воспитательной работы.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4.12. Регулярно проводить классные часы (еженедельно) и другие внеурочные и внешкольные мероприятия с классом. </w:t>
      </w:r>
    </w:p>
    <w:p w:rsidR="00FE60EA" w:rsidRPr="00FE60EA" w:rsidRDefault="00FE60EA" w:rsidP="00D47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4.13. Вести документацию</w:t>
      </w:r>
      <w:r w:rsidR="00D47343">
        <w:rPr>
          <w:rFonts w:ascii="Times New Roman" w:hAnsi="Times New Roman" w:cs="Times New Roman"/>
          <w:sz w:val="28"/>
          <w:szCs w:val="28"/>
        </w:rPr>
        <w:t xml:space="preserve">: рабочую программу учебного предмета, учебного курса (в том числе внеурочной деятельности), </w:t>
      </w:r>
      <w:r w:rsidR="00BE49A5">
        <w:rPr>
          <w:rFonts w:ascii="Times New Roman" w:hAnsi="Times New Roman" w:cs="Times New Roman"/>
          <w:sz w:val="28"/>
          <w:szCs w:val="28"/>
        </w:rPr>
        <w:t xml:space="preserve">учебного модуля; журнал учета успеваемости, журнал внеурочной деятельности, план воспитательной работы,  характеристики на </w:t>
      </w:r>
      <w:proofErr w:type="gramStart"/>
      <w:r w:rsidR="00BE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E49A5">
        <w:rPr>
          <w:rFonts w:ascii="Times New Roman" w:hAnsi="Times New Roman" w:cs="Times New Roman"/>
          <w:sz w:val="28"/>
          <w:szCs w:val="28"/>
        </w:rPr>
        <w:t xml:space="preserve"> (по запросу).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FE60EA" w:rsidRPr="00FE60EA" w:rsidRDefault="00FE60EA" w:rsidP="00BE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4.15. Соблюдать требования техники безопасности, обеспечивать сохранность жизни и здоровья детей во время проведения внеклассных, внешкольных мероприятий. </w:t>
      </w:r>
    </w:p>
    <w:p w:rsid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4.1</w:t>
      </w:r>
      <w:r w:rsidR="00BE49A5">
        <w:rPr>
          <w:rFonts w:ascii="Times New Roman" w:hAnsi="Times New Roman" w:cs="Times New Roman"/>
          <w:sz w:val="28"/>
          <w:szCs w:val="28"/>
        </w:rPr>
        <w:t>6</w:t>
      </w:r>
      <w:r w:rsidRPr="00FE60EA">
        <w:rPr>
          <w:rFonts w:ascii="Times New Roman" w:hAnsi="Times New Roman" w:cs="Times New Roman"/>
          <w:sz w:val="28"/>
          <w:szCs w:val="28"/>
        </w:rPr>
        <w:t xml:space="preserve">. Быть примером для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в частной и общественной жизни, демонстрировать на личном примере образцы нравственного поведения. </w:t>
      </w:r>
    </w:p>
    <w:p w:rsidR="00FE60EA" w:rsidRDefault="00FE60EA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>5. Права классного руководителя</w:t>
      </w:r>
    </w:p>
    <w:p w:rsidR="00BE49A5" w:rsidRPr="00FE60EA" w:rsidRDefault="00BE49A5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право: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5.1. Регулярно получать информацию о физическом и психическом здоровье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своего класса.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5.2. Выносить на рассмотрение администрации образовательной организации, педагогического совета, органов школьного самоуправления, совета родителей обучающихся предложения,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как от имени классного коллектива, так и от своего имени.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 5.3. Получать своевременную методическую и организационно-педагогическую помощь от руководства образовательной организации, а также органов самоуправления.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5.5. Приглашать в образовательную организацию родителей (законных представителей) обучающихся по проблемам, связанным с деятельностью классного руководителя, или другим вопросам. 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:rsid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5.7.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образовательной организации, родителей, обучающихся, других педагогов. </w:t>
      </w:r>
    </w:p>
    <w:p w:rsidR="00B45D33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EA" w:rsidRDefault="00FE60EA" w:rsidP="0008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>6. Организация деятельности классного руководителя</w:t>
      </w:r>
    </w:p>
    <w:p w:rsidR="0008793B" w:rsidRPr="00FE60EA" w:rsidRDefault="0008793B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6.1. Деятельность классного руководителя с классом и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его обучающимися строится следующим образом. </w:t>
      </w:r>
    </w:p>
    <w:p w:rsidR="00FE60EA" w:rsidRPr="00B45D33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1. Классный руководитель </w:t>
      </w:r>
      <w:r w:rsidRPr="00B45D33">
        <w:rPr>
          <w:rFonts w:ascii="Times New Roman" w:hAnsi="Times New Roman" w:cs="Times New Roman"/>
          <w:sz w:val="28"/>
          <w:szCs w:val="28"/>
        </w:rPr>
        <w:t>ежедневно: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определяет отсутствующих на занятиях и опоздавших обучающихся;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60EA" w:rsidRPr="00FE60EA">
        <w:rPr>
          <w:rFonts w:ascii="Times New Roman" w:hAnsi="Times New Roman" w:cs="Times New Roman"/>
          <w:sz w:val="28"/>
          <w:szCs w:val="28"/>
        </w:rPr>
        <w:t>выясняет причины их отсутствия или опоздания;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профилактическую работу по предупреждению опозданий и </w:t>
      </w:r>
      <w:proofErr w:type="spellStart"/>
      <w:r w:rsidR="00FE60EA" w:rsidRPr="00FE60EA">
        <w:rPr>
          <w:rFonts w:ascii="Times New Roman" w:hAnsi="Times New Roman" w:cs="Times New Roman"/>
          <w:sz w:val="28"/>
          <w:szCs w:val="28"/>
        </w:rPr>
        <w:t>непосещаемости</w:t>
      </w:r>
      <w:proofErr w:type="spell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учебных занятий;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организует и контролирует дежурство ребят в школе;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организует различные формы индивидуальной работы с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>, в том числе в случае возникновения девиации в их поведении.</w:t>
      </w:r>
    </w:p>
    <w:p w:rsidR="00FE60EA" w:rsidRPr="00B45D33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2. Классный руководитель </w:t>
      </w:r>
      <w:r w:rsidRPr="00B45D33">
        <w:rPr>
          <w:rFonts w:ascii="Times New Roman" w:hAnsi="Times New Roman" w:cs="Times New Roman"/>
          <w:sz w:val="28"/>
          <w:szCs w:val="28"/>
        </w:rPr>
        <w:t>еженедельно: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проверяет и отмечает в электронном журнале причины пропусков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классный час в соответствии с планом воспитательной работы и утвержденным расписанием;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организует работу с родителями;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работу с учителями-предметниками и педагогами дополнительного образования, работающими в классе;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анализирует состояние успеваемости в классе в целом и у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3. Классный руководитель </w:t>
      </w:r>
      <w:r w:rsidRPr="00B45D33">
        <w:rPr>
          <w:rFonts w:ascii="Times New Roman" w:hAnsi="Times New Roman" w:cs="Times New Roman"/>
          <w:sz w:val="28"/>
          <w:szCs w:val="28"/>
        </w:rPr>
        <w:t>ежемесячно: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посещает уроки в своем классе (согласно графику);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получает консультации у психологической службы и отдельных учителей;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60EA" w:rsidRPr="00FE60EA">
        <w:rPr>
          <w:rFonts w:ascii="Times New Roman" w:hAnsi="Times New Roman" w:cs="Times New Roman"/>
          <w:sz w:val="28"/>
          <w:szCs w:val="28"/>
        </w:rPr>
        <w:t>организует работу классного актива.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4. Классный руководитель в течение учебной четверти: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оформляет и заполняет электронный журнал;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участвует в работе методического объединения классных руководителей;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>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коррекцию плана воспитательной работы на новую четверть;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проводит классное родительское собрание;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представляет заместителю директора по учебной работе информацию об успеваемости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класса за четверть.</w:t>
      </w:r>
    </w:p>
    <w:p w:rsidR="00FE60EA" w:rsidRPr="00B45D33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5. Классный руководитель </w:t>
      </w:r>
      <w:r w:rsidRPr="00B45D33">
        <w:rPr>
          <w:rFonts w:ascii="Times New Roman" w:hAnsi="Times New Roman" w:cs="Times New Roman"/>
          <w:sz w:val="28"/>
          <w:szCs w:val="28"/>
        </w:rPr>
        <w:t>ежегодно: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оформляет личные дела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>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793B">
        <w:rPr>
          <w:rFonts w:ascii="Times New Roman" w:hAnsi="Times New Roman" w:cs="Times New Roman"/>
          <w:sz w:val="28"/>
          <w:szCs w:val="28"/>
        </w:rPr>
        <w:t xml:space="preserve"> 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анализирует состояние воспитательной работы в классе и уровень воспитанности </w:t>
      </w:r>
      <w:proofErr w:type="gramStart"/>
      <w:r w:rsidR="00FE60EA" w:rsidRPr="00FE6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в течение года;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составляет план воспитательной работы в классе;</w:t>
      </w:r>
    </w:p>
    <w:p w:rsidR="00B45D33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>6.2. Режим работы классного руководителя определяется Уставом образовательного учреждения</w:t>
      </w:r>
      <w:r w:rsidR="00B45D33">
        <w:rPr>
          <w:rFonts w:ascii="Times New Roman" w:hAnsi="Times New Roman" w:cs="Times New Roman"/>
          <w:sz w:val="28"/>
          <w:szCs w:val="28"/>
        </w:rPr>
        <w:t>.</w:t>
      </w:r>
    </w:p>
    <w:p w:rsidR="00FE60EA" w:rsidRPr="00FE60EA" w:rsidRDefault="00FE60EA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EA">
        <w:rPr>
          <w:rFonts w:ascii="Times New Roman" w:hAnsi="Times New Roman" w:cs="Times New Roman"/>
          <w:sz w:val="28"/>
          <w:szCs w:val="28"/>
        </w:rPr>
        <w:t xml:space="preserve">6.3. В соответствии со своими функциями классный руководитель выбирает формы работы </w:t>
      </w:r>
      <w:proofErr w:type="gramStart"/>
      <w:r w:rsidRPr="00FE6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0EA">
        <w:rPr>
          <w:rFonts w:ascii="Times New Roman" w:hAnsi="Times New Roman" w:cs="Times New Roman"/>
          <w:sz w:val="28"/>
          <w:szCs w:val="28"/>
        </w:rPr>
        <w:t xml:space="preserve"> обучающимися: 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E60EA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 групповые (творческие группы, органы самоуправления и др.); </w:t>
      </w:r>
    </w:p>
    <w:p w:rsid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60EA" w:rsidRPr="00FE60EA">
        <w:rPr>
          <w:rFonts w:ascii="Times New Roman" w:hAnsi="Times New Roman" w:cs="Times New Roman"/>
          <w:sz w:val="28"/>
          <w:szCs w:val="28"/>
        </w:rPr>
        <w:t xml:space="preserve">коллективные (конкурсы, спектакли, концерты, походы, слеты, соревнования и др.). </w:t>
      </w:r>
    </w:p>
    <w:p w:rsidR="00B45D33" w:rsidRPr="00FE60EA" w:rsidRDefault="00B45D33" w:rsidP="00FE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93B" w:rsidRDefault="00FE60EA" w:rsidP="0008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 xml:space="preserve">7. Вознаграждение за осуществление функций </w:t>
      </w:r>
    </w:p>
    <w:p w:rsidR="00FE60EA" w:rsidRDefault="00FE60EA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EA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</w:p>
    <w:p w:rsidR="00B45D33" w:rsidRPr="00FE60EA" w:rsidRDefault="00B45D33" w:rsidP="00FE6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33" w:rsidRPr="00FE60EA" w:rsidRDefault="00FE60EA" w:rsidP="001C4F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0EA">
        <w:rPr>
          <w:sz w:val="28"/>
          <w:szCs w:val="28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</w:t>
      </w:r>
      <w:r w:rsidR="001C4FCD">
        <w:rPr>
          <w:sz w:val="28"/>
          <w:szCs w:val="28"/>
        </w:rPr>
        <w:t>олнительного вида деятельности.</w:t>
      </w:r>
    </w:p>
    <w:sectPr w:rsidR="00B45D33" w:rsidRPr="00FE60EA" w:rsidSect="00B45D3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CA" w:rsidRDefault="00462FCA" w:rsidP="00B45D33">
      <w:pPr>
        <w:spacing w:after="0" w:line="240" w:lineRule="auto"/>
      </w:pPr>
      <w:r>
        <w:separator/>
      </w:r>
    </w:p>
  </w:endnote>
  <w:endnote w:type="continuationSeparator" w:id="0">
    <w:p w:rsidR="00462FCA" w:rsidRDefault="00462FCA" w:rsidP="00B4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CA" w:rsidRDefault="00462FCA" w:rsidP="00B45D33">
      <w:pPr>
        <w:spacing w:after="0" w:line="240" w:lineRule="auto"/>
      </w:pPr>
      <w:r>
        <w:separator/>
      </w:r>
    </w:p>
  </w:footnote>
  <w:footnote w:type="continuationSeparator" w:id="0">
    <w:p w:rsidR="00462FCA" w:rsidRDefault="00462FCA" w:rsidP="00B4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791"/>
      <w:docPartObj>
        <w:docPartGallery w:val="Page Numbers (Top of Page)"/>
        <w:docPartUnique/>
      </w:docPartObj>
    </w:sdtPr>
    <w:sdtContent>
      <w:p w:rsidR="00B45D33" w:rsidRDefault="00407337">
        <w:pPr>
          <w:pStyle w:val="a7"/>
          <w:jc w:val="center"/>
        </w:pPr>
        <w:r>
          <w:fldChar w:fldCharType="begin"/>
        </w:r>
        <w:r w:rsidR="00DF7D12">
          <w:instrText xml:space="preserve"> PAGE   \* MERGEFORMAT </w:instrText>
        </w:r>
        <w:r>
          <w:fldChar w:fldCharType="separate"/>
        </w:r>
        <w:r w:rsidR="00D44F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5D33" w:rsidRDefault="00B45D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1D5"/>
    <w:rsid w:val="0008793B"/>
    <w:rsid w:val="000901BF"/>
    <w:rsid w:val="00101EBD"/>
    <w:rsid w:val="0016640E"/>
    <w:rsid w:val="001B0D12"/>
    <w:rsid w:val="001C4FCD"/>
    <w:rsid w:val="00214C47"/>
    <w:rsid w:val="002F51D5"/>
    <w:rsid w:val="00301645"/>
    <w:rsid w:val="003218C3"/>
    <w:rsid w:val="00407337"/>
    <w:rsid w:val="00462FCA"/>
    <w:rsid w:val="00531541"/>
    <w:rsid w:val="005A5A6B"/>
    <w:rsid w:val="00602837"/>
    <w:rsid w:val="00745B76"/>
    <w:rsid w:val="00762460"/>
    <w:rsid w:val="00B45D33"/>
    <w:rsid w:val="00B77A6F"/>
    <w:rsid w:val="00BE49A5"/>
    <w:rsid w:val="00D44F37"/>
    <w:rsid w:val="00D47343"/>
    <w:rsid w:val="00DF7D12"/>
    <w:rsid w:val="00F36666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D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E60E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FE6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E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D33"/>
  </w:style>
  <w:style w:type="paragraph" w:styleId="a9">
    <w:name w:val="footer"/>
    <w:basedOn w:val="a"/>
    <w:link w:val="aa"/>
    <w:uiPriority w:val="99"/>
    <w:semiHidden/>
    <w:unhideWhenUsed/>
    <w:rsid w:val="00B4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5D33"/>
  </w:style>
  <w:style w:type="paragraph" w:styleId="ab">
    <w:name w:val="No Spacing"/>
    <w:uiPriority w:val="1"/>
    <w:qFormat/>
    <w:rsid w:val="001C4FCD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D4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Dasha</cp:lastModifiedBy>
  <cp:revision>4</cp:revision>
  <dcterms:created xsi:type="dcterms:W3CDTF">2024-01-24T06:18:00Z</dcterms:created>
  <dcterms:modified xsi:type="dcterms:W3CDTF">2024-01-25T12:14:00Z</dcterms:modified>
</cp:coreProperties>
</file>